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FB" w:rsidRDefault="00297B7B" w:rsidP="001309FB">
      <w:pPr>
        <w:keepNext/>
        <w:ind w:firstLine="708"/>
        <w:outlineLvl w:val="0"/>
        <w:rPr>
          <w:b/>
          <w:sz w:val="27"/>
          <w:szCs w:val="27"/>
          <w:lang w:eastAsia="en-US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4pt;margin-top:-9pt;width:44.6pt;height:51.45pt;z-index:251659264">
            <v:imagedata r:id="rId4" o:title=""/>
            <w10:wrap side="left"/>
          </v:shape>
          <o:OLEObject Type="Embed" ProgID="CorelDRAW.Graphic.12" ShapeID="_x0000_s1026" DrawAspect="Content" ObjectID="_1724826571" r:id="rId5"/>
        </w:object>
      </w:r>
      <w:r w:rsidR="001309FB"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  <w:lang w:val="ru-RU" w:eastAsia="en-US"/>
        </w:rPr>
        <w:t>ОБЩИНА ДОЛНА МИТРОПОЛИЯ</w:t>
      </w:r>
      <w:r w:rsidR="001309FB">
        <w:rPr>
          <w:rFonts w:eastAsia="Arial Unicode MS" w:cs="Arial Unicode MS"/>
          <w:b/>
          <w:sz w:val="28"/>
          <w:szCs w:val="28"/>
          <w:u w:val="single"/>
          <w:lang w:val="ru-RU" w:eastAsia="en-US"/>
        </w:rPr>
        <w:t xml:space="preserve">, </w:t>
      </w:r>
      <w:r w:rsidR="001309FB"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  <w:lang w:val="ru-RU" w:eastAsia="en-US"/>
        </w:rPr>
        <w:t>ОБЛАСТ ПЛЕВЕН</w:t>
      </w:r>
    </w:p>
    <w:p w:rsidR="001309FB" w:rsidRDefault="001309FB" w:rsidP="001309FB">
      <w:pPr>
        <w:rPr>
          <w:i/>
          <w:lang w:val="en-US" w:eastAsia="en-US"/>
        </w:rPr>
      </w:pPr>
    </w:p>
    <w:p w:rsidR="001309FB" w:rsidRDefault="001309FB" w:rsidP="001309FB">
      <w:pPr>
        <w:jc w:val="center"/>
        <w:rPr>
          <w:b/>
          <w:sz w:val="60"/>
          <w:szCs w:val="60"/>
          <w:lang w:val="en-GB" w:eastAsia="en-US"/>
        </w:rPr>
      </w:pPr>
    </w:p>
    <w:p w:rsidR="001309FB" w:rsidRDefault="001309FB" w:rsidP="001309FB">
      <w:pPr>
        <w:jc w:val="center"/>
        <w:rPr>
          <w:b/>
          <w:sz w:val="60"/>
          <w:szCs w:val="60"/>
          <w:lang w:val="en-GB" w:eastAsia="en-US"/>
        </w:rPr>
      </w:pPr>
      <w:proofErr w:type="gramStart"/>
      <w:r>
        <w:rPr>
          <w:b/>
          <w:sz w:val="60"/>
          <w:szCs w:val="60"/>
          <w:lang w:val="en-GB" w:eastAsia="en-US"/>
        </w:rPr>
        <w:t>О  Б</w:t>
      </w:r>
      <w:proofErr w:type="gramEnd"/>
      <w:r>
        <w:rPr>
          <w:b/>
          <w:sz w:val="60"/>
          <w:szCs w:val="60"/>
          <w:lang w:val="en-GB" w:eastAsia="en-US"/>
        </w:rPr>
        <w:t xml:space="preserve">  Я  В  А</w:t>
      </w:r>
    </w:p>
    <w:p w:rsidR="001309FB" w:rsidRDefault="001309FB" w:rsidP="001309FB">
      <w:pPr>
        <w:jc w:val="center"/>
        <w:rPr>
          <w:sz w:val="60"/>
          <w:szCs w:val="60"/>
          <w:lang w:val="en-GB" w:eastAsia="en-US"/>
        </w:rPr>
      </w:pPr>
    </w:p>
    <w:p w:rsidR="001309FB" w:rsidRDefault="001309FB" w:rsidP="001309FB">
      <w:pPr>
        <w:ind w:firstLine="708"/>
        <w:jc w:val="both"/>
        <w:rPr>
          <w:sz w:val="48"/>
          <w:szCs w:val="48"/>
          <w:lang w:val="en-GB" w:eastAsia="en-US"/>
        </w:rPr>
      </w:pPr>
      <w:r>
        <w:rPr>
          <w:sz w:val="48"/>
          <w:szCs w:val="48"/>
          <w:lang w:eastAsia="en-US"/>
        </w:rPr>
        <w:t>На основание</w:t>
      </w:r>
      <w:r>
        <w:rPr>
          <w:sz w:val="48"/>
          <w:szCs w:val="48"/>
          <w:lang w:val="en-GB" w:eastAsia="en-US"/>
        </w:rPr>
        <w:t xml:space="preserve"> </w:t>
      </w:r>
      <w:proofErr w:type="spellStart"/>
      <w:r>
        <w:rPr>
          <w:sz w:val="48"/>
          <w:szCs w:val="48"/>
          <w:lang w:val="en-GB" w:eastAsia="en-US"/>
        </w:rPr>
        <w:t>чл</w:t>
      </w:r>
      <w:proofErr w:type="spellEnd"/>
      <w:r>
        <w:rPr>
          <w:sz w:val="48"/>
          <w:szCs w:val="48"/>
          <w:lang w:val="en-GB" w:eastAsia="en-US"/>
        </w:rPr>
        <w:t>.</w:t>
      </w:r>
      <w:r>
        <w:rPr>
          <w:sz w:val="48"/>
          <w:szCs w:val="48"/>
          <w:lang w:eastAsia="en-US"/>
        </w:rPr>
        <w:t>140</w:t>
      </w:r>
      <w:r>
        <w:rPr>
          <w:sz w:val="48"/>
          <w:szCs w:val="48"/>
          <w:lang w:val="en-GB" w:eastAsia="en-US"/>
        </w:rPr>
        <w:t xml:space="preserve"> </w:t>
      </w:r>
      <w:proofErr w:type="spellStart"/>
      <w:r>
        <w:rPr>
          <w:sz w:val="48"/>
          <w:szCs w:val="48"/>
          <w:lang w:val="en-GB" w:eastAsia="en-US"/>
        </w:rPr>
        <w:t>ал</w:t>
      </w:r>
      <w:proofErr w:type="spellEnd"/>
      <w:r>
        <w:rPr>
          <w:sz w:val="48"/>
          <w:szCs w:val="48"/>
          <w:lang w:val="en-GB" w:eastAsia="en-US"/>
        </w:rPr>
        <w:t>.</w:t>
      </w:r>
      <w:r>
        <w:rPr>
          <w:sz w:val="48"/>
          <w:szCs w:val="48"/>
          <w:lang w:eastAsia="en-US"/>
        </w:rPr>
        <w:t>4</w:t>
      </w:r>
      <w:r>
        <w:rPr>
          <w:sz w:val="48"/>
          <w:szCs w:val="48"/>
          <w:lang w:val="en-GB" w:eastAsia="en-US"/>
        </w:rPr>
        <w:t xml:space="preserve"> </w:t>
      </w:r>
      <w:proofErr w:type="spellStart"/>
      <w:r>
        <w:rPr>
          <w:sz w:val="48"/>
          <w:szCs w:val="48"/>
          <w:lang w:val="en-GB" w:eastAsia="en-US"/>
        </w:rPr>
        <w:t>от</w:t>
      </w:r>
      <w:proofErr w:type="spellEnd"/>
      <w:r>
        <w:rPr>
          <w:sz w:val="48"/>
          <w:szCs w:val="48"/>
          <w:lang w:val="en-GB" w:eastAsia="en-US"/>
        </w:rPr>
        <w:t xml:space="preserve"> </w:t>
      </w:r>
      <w:proofErr w:type="spellStart"/>
      <w:r>
        <w:rPr>
          <w:sz w:val="48"/>
          <w:szCs w:val="48"/>
          <w:lang w:val="en-GB" w:eastAsia="en-US"/>
        </w:rPr>
        <w:t>Закона</w:t>
      </w:r>
      <w:proofErr w:type="spellEnd"/>
      <w:r>
        <w:rPr>
          <w:sz w:val="48"/>
          <w:szCs w:val="48"/>
          <w:lang w:val="en-GB" w:eastAsia="en-US"/>
        </w:rPr>
        <w:t xml:space="preserve"> </w:t>
      </w:r>
      <w:proofErr w:type="spellStart"/>
      <w:r>
        <w:rPr>
          <w:sz w:val="48"/>
          <w:szCs w:val="48"/>
          <w:lang w:val="en-GB" w:eastAsia="en-US"/>
        </w:rPr>
        <w:t>за</w:t>
      </w:r>
      <w:proofErr w:type="spellEnd"/>
      <w:r>
        <w:rPr>
          <w:sz w:val="48"/>
          <w:szCs w:val="48"/>
          <w:lang w:val="en-GB" w:eastAsia="en-US"/>
        </w:rPr>
        <w:t xml:space="preserve"> </w:t>
      </w:r>
      <w:r>
        <w:rPr>
          <w:sz w:val="48"/>
          <w:szCs w:val="48"/>
          <w:lang w:eastAsia="en-US"/>
        </w:rPr>
        <w:t>публичните финанси</w:t>
      </w:r>
      <w:r>
        <w:rPr>
          <w:sz w:val="48"/>
          <w:szCs w:val="48"/>
          <w:lang w:val="en-GB" w:eastAsia="en-US"/>
        </w:rPr>
        <w:t xml:space="preserve"> </w:t>
      </w:r>
      <w:proofErr w:type="spellStart"/>
      <w:r>
        <w:rPr>
          <w:sz w:val="48"/>
          <w:szCs w:val="48"/>
          <w:lang w:val="en-GB" w:eastAsia="en-US"/>
        </w:rPr>
        <w:t>община</w:t>
      </w:r>
      <w:proofErr w:type="spellEnd"/>
      <w:r>
        <w:rPr>
          <w:sz w:val="48"/>
          <w:szCs w:val="48"/>
          <w:lang w:val="en-GB" w:eastAsia="en-US"/>
        </w:rPr>
        <w:t xml:space="preserve"> </w:t>
      </w:r>
      <w:proofErr w:type="spellStart"/>
      <w:r>
        <w:rPr>
          <w:sz w:val="48"/>
          <w:szCs w:val="48"/>
          <w:lang w:val="en-GB" w:eastAsia="en-US"/>
        </w:rPr>
        <w:t>Долна</w:t>
      </w:r>
      <w:proofErr w:type="spellEnd"/>
      <w:r>
        <w:rPr>
          <w:sz w:val="48"/>
          <w:szCs w:val="48"/>
          <w:lang w:val="en-GB" w:eastAsia="en-US"/>
        </w:rPr>
        <w:t xml:space="preserve"> </w:t>
      </w:r>
      <w:proofErr w:type="spellStart"/>
      <w:r>
        <w:rPr>
          <w:sz w:val="48"/>
          <w:szCs w:val="48"/>
          <w:lang w:val="en-GB" w:eastAsia="en-US"/>
        </w:rPr>
        <w:t>Митрополия</w:t>
      </w:r>
      <w:proofErr w:type="spellEnd"/>
      <w:r>
        <w:rPr>
          <w:sz w:val="48"/>
          <w:szCs w:val="48"/>
          <w:lang w:val="en-GB" w:eastAsia="en-US"/>
        </w:rPr>
        <w:t xml:space="preserve"> </w:t>
      </w:r>
      <w:proofErr w:type="spellStart"/>
      <w:r>
        <w:rPr>
          <w:sz w:val="48"/>
          <w:szCs w:val="48"/>
          <w:lang w:val="en-GB" w:eastAsia="en-US"/>
        </w:rPr>
        <w:t>обявява</w:t>
      </w:r>
      <w:proofErr w:type="spellEnd"/>
      <w:r>
        <w:rPr>
          <w:sz w:val="48"/>
          <w:szCs w:val="48"/>
          <w:lang w:val="en-GB" w:eastAsia="en-US"/>
        </w:rPr>
        <w:t xml:space="preserve"> </w:t>
      </w:r>
      <w:r>
        <w:rPr>
          <w:b/>
          <w:sz w:val="48"/>
          <w:szCs w:val="48"/>
          <w:lang w:val="en-GB" w:eastAsia="en-US"/>
        </w:rPr>
        <w:t>ПУБЛИЧНО ОБСЪЖДАНЕ</w:t>
      </w:r>
      <w:r>
        <w:rPr>
          <w:b/>
          <w:sz w:val="48"/>
          <w:szCs w:val="48"/>
          <w:lang w:val="ru-RU" w:eastAsia="en-US"/>
        </w:rPr>
        <w:t xml:space="preserve"> </w:t>
      </w:r>
      <w:proofErr w:type="spellStart"/>
      <w:r>
        <w:rPr>
          <w:b/>
          <w:sz w:val="48"/>
          <w:szCs w:val="48"/>
          <w:lang w:val="en-GB" w:eastAsia="en-US"/>
        </w:rPr>
        <w:t>на</w:t>
      </w:r>
      <w:proofErr w:type="spellEnd"/>
      <w:r>
        <w:rPr>
          <w:b/>
          <w:sz w:val="48"/>
          <w:szCs w:val="48"/>
          <w:lang w:val="en-GB" w:eastAsia="en-US"/>
        </w:rPr>
        <w:t xml:space="preserve"> </w:t>
      </w:r>
      <w:r>
        <w:rPr>
          <w:b/>
          <w:sz w:val="48"/>
          <w:szCs w:val="48"/>
          <w:lang w:eastAsia="en-US"/>
        </w:rPr>
        <w:t xml:space="preserve">Отчета за изпълнение на </w:t>
      </w:r>
      <w:proofErr w:type="spellStart"/>
      <w:r>
        <w:rPr>
          <w:b/>
          <w:sz w:val="48"/>
          <w:szCs w:val="48"/>
          <w:lang w:val="en-GB" w:eastAsia="en-US"/>
        </w:rPr>
        <w:t>бюджет</w:t>
      </w:r>
      <w:proofErr w:type="spellEnd"/>
      <w:r>
        <w:rPr>
          <w:b/>
          <w:sz w:val="48"/>
          <w:szCs w:val="48"/>
          <w:lang w:eastAsia="en-US"/>
        </w:rPr>
        <w:t>а</w:t>
      </w:r>
      <w:r>
        <w:rPr>
          <w:b/>
          <w:sz w:val="48"/>
          <w:szCs w:val="48"/>
          <w:lang w:val="en-GB" w:eastAsia="en-US"/>
        </w:rPr>
        <w:t xml:space="preserve"> </w:t>
      </w:r>
      <w:proofErr w:type="spellStart"/>
      <w:r>
        <w:rPr>
          <w:b/>
          <w:sz w:val="48"/>
          <w:szCs w:val="48"/>
          <w:lang w:val="en-GB" w:eastAsia="en-US"/>
        </w:rPr>
        <w:t>за</w:t>
      </w:r>
      <w:proofErr w:type="spellEnd"/>
      <w:r>
        <w:rPr>
          <w:b/>
          <w:sz w:val="48"/>
          <w:szCs w:val="48"/>
          <w:lang w:val="en-GB" w:eastAsia="en-US"/>
        </w:rPr>
        <w:t xml:space="preserve"> 20</w:t>
      </w:r>
      <w:r w:rsidR="00297B7B">
        <w:rPr>
          <w:b/>
          <w:sz w:val="48"/>
          <w:szCs w:val="48"/>
          <w:lang w:eastAsia="en-US"/>
        </w:rPr>
        <w:t>21</w:t>
      </w:r>
      <w:r>
        <w:rPr>
          <w:b/>
          <w:sz w:val="48"/>
          <w:szCs w:val="48"/>
          <w:lang w:val="en-GB" w:eastAsia="en-US"/>
        </w:rPr>
        <w:t xml:space="preserve"> </w:t>
      </w:r>
      <w:proofErr w:type="spellStart"/>
      <w:r>
        <w:rPr>
          <w:b/>
          <w:sz w:val="48"/>
          <w:szCs w:val="48"/>
          <w:lang w:val="en-GB" w:eastAsia="en-US"/>
        </w:rPr>
        <w:t>година</w:t>
      </w:r>
      <w:proofErr w:type="spellEnd"/>
      <w:r>
        <w:rPr>
          <w:b/>
          <w:sz w:val="48"/>
          <w:szCs w:val="48"/>
          <w:lang w:val="en-GB" w:eastAsia="en-US"/>
        </w:rPr>
        <w:t xml:space="preserve">. </w:t>
      </w:r>
      <w:proofErr w:type="spellStart"/>
      <w:r>
        <w:rPr>
          <w:sz w:val="48"/>
          <w:szCs w:val="48"/>
          <w:lang w:val="en-GB" w:eastAsia="en-US"/>
        </w:rPr>
        <w:t>Обсъждането</w:t>
      </w:r>
      <w:proofErr w:type="spellEnd"/>
      <w:r>
        <w:rPr>
          <w:sz w:val="48"/>
          <w:szCs w:val="48"/>
          <w:lang w:val="ru-RU" w:eastAsia="en-US"/>
        </w:rPr>
        <w:t xml:space="preserve"> </w:t>
      </w:r>
      <w:proofErr w:type="spellStart"/>
      <w:r>
        <w:rPr>
          <w:sz w:val="48"/>
          <w:szCs w:val="48"/>
          <w:lang w:val="en-GB" w:eastAsia="en-US"/>
        </w:rPr>
        <w:t>ще</w:t>
      </w:r>
      <w:proofErr w:type="spellEnd"/>
      <w:r>
        <w:rPr>
          <w:sz w:val="48"/>
          <w:szCs w:val="48"/>
          <w:lang w:val="en-GB" w:eastAsia="en-US"/>
        </w:rPr>
        <w:t xml:space="preserve"> </w:t>
      </w:r>
      <w:proofErr w:type="spellStart"/>
      <w:r>
        <w:rPr>
          <w:sz w:val="48"/>
          <w:szCs w:val="48"/>
          <w:lang w:val="en-GB" w:eastAsia="en-US"/>
        </w:rPr>
        <w:t>се</w:t>
      </w:r>
      <w:proofErr w:type="spellEnd"/>
      <w:r>
        <w:rPr>
          <w:sz w:val="48"/>
          <w:szCs w:val="48"/>
          <w:lang w:val="en-GB" w:eastAsia="en-US"/>
        </w:rPr>
        <w:t xml:space="preserve"> </w:t>
      </w:r>
      <w:proofErr w:type="spellStart"/>
      <w:r>
        <w:rPr>
          <w:sz w:val="48"/>
          <w:szCs w:val="48"/>
          <w:lang w:val="en-GB" w:eastAsia="en-US"/>
        </w:rPr>
        <w:t>проведе</w:t>
      </w:r>
      <w:proofErr w:type="spellEnd"/>
      <w:r>
        <w:rPr>
          <w:sz w:val="48"/>
          <w:szCs w:val="48"/>
          <w:lang w:val="en-GB" w:eastAsia="en-US"/>
        </w:rPr>
        <w:t xml:space="preserve"> </w:t>
      </w:r>
      <w:proofErr w:type="spellStart"/>
      <w:r>
        <w:rPr>
          <w:sz w:val="48"/>
          <w:szCs w:val="48"/>
          <w:lang w:val="en-GB" w:eastAsia="en-US"/>
        </w:rPr>
        <w:t>на</w:t>
      </w:r>
      <w:proofErr w:type="spellEnd"/>
      <w:r>
        <w:rPr>
          <w:sz w:val="48"/>
          <w:szCs w:val="48"/>
          <w:lang w:val="en-GB" w:eastAsia="en-US"/>
        </w:rPr>
        <w:t xml:space="preserve"> </w:t>
      </w:r>
      <w:r w:rsidR="00297B7B">
        <w:rPr>
          <w:b/>
          <w:sz w:val="48"/>
          <w:szCs w:val="48"/>
          <w:lang w:eastAsia="en-US"/>
        </w:rPr>
        <w:t>23</w:t>
      </w:r>
      <w:r>
        <w:rPr>
          <w:b/>
          <w:sz w:val="48"/>
          <w:szCs w:val="48"/>
          <w:lang w:val="en-GB" w:eastAsia="en-US"/>
        </w:rPr>
        <w:t>.</w:t>
      </w:r>
      <w:r>
        <w:rPr>
          <w:b/>
          <w:sz w:val="48"/>
          <w:szCs w:val="48"/>
          <w:lang w:eastAsia="en-US"/>
        </w:rPr>
        <w:t>0</w:t>
      </w:r>
      <w:r w:rsidR="00297B7B">
        <w:rPr>
          <w:b/>
          <w:sz w:val="48"/>
          <w:szCs w:val="48"/>
          <w:lang w:eastAsia="en-US"/>
        </w:rPr>
        <w:t>9</w:t>
      </w:r>
      <w:r>
        <w:rPr>
          <w:b/>
          <w:sz w:val="48"/>
          <w:szCs w:val="48"/>
          <w:lang w:val="en-GB" w:eastAsia="en-US"/>
        </w:rPr>
        <w:t>.20</w:t>
      </w:r>
      <w:r w:rsidR="009B4FF0">
        <w:rPr>
          <w:b/>
          <w:sz w:val="48"/>
          <w:szCs w:val="48"/>
          <w:lang w:eastAsia="en-US"/>
        </w:rPr>
        <w:t>2</w:t>
      </w:r>
      <w:r w:rsidR="00297B7B">
        <w:rPr>
          <w:b/>
          <w:sz w:val="48"/>
          <w:szCs w:val="48"/>
          <w:lang w:eastAsia="en-US"/>
        </w:rPr>
        <w:t>2</w:t>
      </w:r>
      <w:r>
        <w:rPr>
          <w:b/>
          <w:sz w:val="48"/>
          <w:szCs w:val="48"/>
          <w:lang w:val="en-GB" w:eastAsia="en-US"/>
        </w:rPr>
        <w:t xml:space="preserve"> </w:t>
      </w:r>
      <w:proofErr w:type="spellStart"/>
      <w:r>
        <w:rPr>
          <w:b/>
          <w:sz w:val="48"/>
          <w:szCs w:val="48"/>
          <w:lang w:val="en-GB" w:eastAsia="en-US"/>
        </w:rPr>
        <w:t>година</w:t>
      </w:r>
      <w:proofErr w:type="spellEnd"/>
      <w:r>
        <w:rPr>
          <w:b/>
          <w:sz w:val="48"/>
          <w:szCs w:val="48"/>
          <w:lang w:val="en-GB" w:eastAsia="en-US"/>
        </w:rPr>
        <w:t xml:space="preserve"> </w:t>
      </w:r>
      <w:proofErr w:type="spellStart"/>
      <w:r>
        <w:rPr>
          <w:b/>
          <w:sz w:val="48"/>
          <w:szCs w:val="48"/>
          <w:lang w:val="en-GB" w:eastAsia="en-US"/>
        </w:rPr>
        <w:t>от</w:t>
      </w:r>
      <w:proofErr w:type="spellEnd"/>
      <w:r>
        <w:rPr>
          <w:b/>
          <w:sz w:val="48"/>
          <w:szCs w:val="48"/>
          <w:lang w:val="en-GB" w:eastAsia="en-US"/>
        </w:rPr>
        <w:t xml:space="preserve"> 11,00 ч</w:t>
      </w:r>
      <w:r>
        <w:rPr>
          <w:sz w:val="48"/>
          <w:szCs w:val="48"/>
          <w:lang w:val="en-GB" w:eastAsia="en-US"/>
        </w:rPr>
        <w:t xml:space="preserve">. в </w:t>
      </w:r>
      <w:r>
        <w:rPr>
          <w:sz w:val="48"/>
          <w:szCs w:val="48"/>
          <w:lang w:eastAsia="en-US"/>
        </w:rPr>
        <w:t>салона</w:t>
      </w:r>
      <w:r>
        <w:rPr>
          <w:sz w:val="48"/>
          <w:szCs w:val="48"/>
          <w:lang w:val="en-GB" w:eastAsia="en-US"/>
        </w:rPr>
        <w:t xml:space="preserve"> </w:t>
      </w:r>
      <w:proofErr w:type="spellStart"/>
      <w:r>
        <w:rPr>
          <w:sz w:val="48"/>
          <w:szCs w:val="48"/>
          <w:lang w:val="en-GB" w:eastAsia="en-US"/>
        </w:rPr>
        <w:t>на</w:t>
      </w:r>
      <w:proofErr w:type="spellEnd"/>
      <w:r>
        <w:rPr>
          <w:sz w:val="48"/>
          <w:szCs w:val="48"/>
          <w:lang w:val="en-GB" w:eastAsia="en-US"/>
        </w:rPr>
        <w:t xml:space="preserve"> </w:t>
      </w:r>
      <w:proofErr w:type="spellStart"/>
      <w:r>
        <w:rPr>
          <w:sz w:val="48"/>
          <w:szCs w:val="48"/>
          <w:lang w:val="en-GB" w:eastAsia="en-US"/>
        </w:rPr>
        <w:t>общината</w:t>
      </w:r>
      <w:proofErr w:type="spellEnd"/>
      <w:r>
        <w:rPr>
          <w:sz w:val="48"/>
          <w:szCs w:val="48"/>
          <w:lang w:val="en-GB" w:eastAsia="en-US"/>
        </w:rPr>
        <w:t>.</w:t>
      </w:r>
    </w:p>
    <w:p w:rsidR="001309FB" w:rsidRDefault="001309FB" w:rsidP="001309FB">
      <w:pPr>
        <w:jc w:val="both"/>
        <w:rPr>
          <w:sz w:val="44"/>
          <w:szCs w:val="44"/>
          <w:lang w:val="en-GB" w:eastAsia="en-US"/>
        </w:rPr>
      </w:pPr>
    </w:p>
    <w:p w:rsidR="001309FB" w:rsidRDefault="001309FB" w:rsidP="001309FB">
      <w:pPr>
        <w:jc w:val="both"/>
        <w:rPr>
          <w:sz w:val="44"/>
          <w:szCs w:val="44"/>
          <w:lang w:val="en-GB" w:eastAsia="en-US"/>
        </w:rPr>
      </w:pPr>
    </w:p>
    <w:p w:rsidR="001309FB" w:rsidRDefault="001309FB" w:rsidP="001309FB">
      <w:pPr>
        <w:jc w:val="both"/>
        <w:rPr>
          <w:sz w:val="44"/>
          <w:szCs w:val="44"/>
          <w:lang w:val="en-GB" w:eastAsia="en-US"/>
        </w:rPr>
      </w:pPr>
      <w:bookmarkStart w:id="0" w:name="_GoBack"/>
      <w:bookmarkEnd w:id="0"/>
    </w:p>
    <w:p w:rsidR="001309FB" w:rsidRDefault="001309FB" w:rsidP="001309FB">
      <w:pPr>
        <w:jc w:val="both"/>
        <w:rPr>
          <w:sz w:val="44"/>
          <w:szCs w:val="44"/>
          <w:lang w:eastAsia="en-US"/>
        </w:rPr>
      </w:pPr>
      <w:r>
        <w:rPr>
          <w:sz w:val="44"/>
          <w:szCs w:val="44"/>
          <w:lang w:eastAsia="en-US"/>
        </w:rPr>
        <w:t>Петър Петров</w:t>
      </w:r>
    </w:p>
    <w:p w:rsidR="001309FB" w:rsidRDefault="001309FB" w:rsidP="001309FB">
      <w:pPr>
        <w:jc w:val="both"/>
        <w:rPr>
          <w:sz w:val="44"/>
          <w:szCs w:val="44"/>
          <w:lang w:eastAsia="en-US"/>
        </w:rPr>
      </w:pPr>
      <w:r>
        <w:rPr>
          <w:sz w:val="44"/>
          <w:szCs w:val="44"/>
          <w:lang w:eastAsia="en-US"/>
        </w:rPr>
        <w:t xml:space="preserve">Председател на </w:t>
      </w:r>
    </w:p>
    <w:p w:rsidR="001309FB" w:rsidRDefault="001309FB" w:rsidP="001309FB">
      <w:pPr>
        <w:jc w:val="both"/>
        <w:rPr>
          <w:sz w:val="44"/>
          <w:szCs w:val="44"/>
          <w:lang w:eastAsia="en-US"/>
        </w:rPr>
      </w:pPr>
      <w:r>
        <w:rPr>
          <w:sz w:val="44"/>
          <w:szCs w:val="44"/>
          <w:lang w:eastAsia="en-US"/>
        </w:rPr>
        <w:t>Общински съвет Долна Митрополия</w:t>
      </w:r>
    </w:p>
    <w:p w:rsidR="001309FB" w:rsidRDefault="001309FB" w:rsidP="001309FB"/>
    <w:p w:rsidR="00067A69" w:rsidRDefault="00067A69"/>
    <w:sectPr w:rsidR="00067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92"/>
    <w:rsid w:val="00033424"/>
    <w:rsid w:val="00060A02"/>
    <w:rsid w:val="00067A69"/>
    <w:rsid w:val="001309FB"/>
    <w:rsid w:val="001C0036"/>
    <w:rsid w:val="00297B7B"/>
    <w:rsid w:val="0031627F"/>
    <w:rsid w:val="00405C9E"/>
    <w:rsid w:val="00491A6D"/>
    <w:rsid w:val="005C425A"/>
    <w:rsid w:val="007428D4"/>
    <w:rsid w:val="00755DD3"/>
    <w:rsid w:val="00771708"/>
    <w:rsid w:val="007857EB"/>
    <w:rsid w:val="00833592"/>
    <w:rsid w:val="009A59F3"/>
    <w:rsid w:val="009B4FF0"/>
    <w:rsid w:val="00C77320"/>
    <w:rsid w:val="00D13A18"/>
    <w:rsid w:val="00D74B83"/>
    <w:rsid w:val="00F72B96"/>
    <w:rsid w:val="00F8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1E55CD2"/>
  <w15:docId w15:val="{B6ACAD6A-36A8-419E-B5A6-05573808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B96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72B96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 Dolna Mitropolia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Mitkov</dc:creator>
  <cp:keywords/>
  <dc:description/>
  <cp:lastModifiedBy>USER</cp:lastModifiedBy>
  <cp:revision>11</cp:revision>
  <cp:lastPrinted>2021-06-10T11:43:00Z</cp:lastPrinted>
  <dcterms:created xsi:type="dcterms:W3CDTF">2015-03-09T08:41:00Z</dcterms:created>
  <dcterms:modified xsi:type="dcterms:W3CDTF">2022-09-16T06:43:00Z</dcterms:modified>
</cp:coreProperties>
</file>